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A53F7" w14:textId="5B811A7A" w:rsidR="005559F6" w:rsidRPr="009D1979" w:rsidRDefault="009C57D3" w:rsidP="005559F6">
      <w:pPr>
        <w:pStyle w:val="Overskrift2"/>
        <w:rPr>
          <w:rFonts w:ascii="American Typewriter" w:eastAsia="Times New Roman" w:hAnsi="American Typewriter"/>
          <w:b/>
          <w:bCs/>
          <w:sz w:val="28"/>
          <w:szCs w:val="28"/>
          <w:lang w:eastAsia="da-DK"/>
        </w:rPr>
      </w:pPr>
      <w:r w:rsidRPr="009D1979">
        <w:rPr>
          <w:rFonts w:ascii="American Typewriter" w:eastAsia="Times New Roman" w:hAnsi="American Typewriter"/>
          <w:b/>
          <w:bCs/>
          <w:sz w:val="28"/>
          <w:szCs w:val="28"/>
          <w:lang w:eastAsia="da-DK"/>
        </w:rPr>
        <w:t>Videnskabsteori og v</w:t>
      </w:r>
      <w:r w:rsidR="005559F6" w:rsidRPr="009D1979">
        <w:rPr>
          <w:rFonts w:ascii="American Typewriter" w:eastAsia="Times New Roman" w:hAnsi="American Typewriter"/>
          <w:b/>
          <w:bCs/>
          <w:sz w:val="28"/>
          <w:szCs w:val="28"/>
          <w:lang w:eastAsia="da-DK"/>
        </w:rPr>
        <w:t>alg af metode i mediefag</w:t>
      </w:r>
    </w:p>
    <w:p w14:paraId="3F5DC919" w14:textId="5BEED6FB" w:rsidR="005559F6" w:rsidRPr="00733634" w:rsidRDefault="005559F6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Før du kan vælge en metode, skal du have et emne og nogle materialer at analysere. For at vælge metode skal du spørge dig selv om tre ting: </w:t>
      </w:r>
    </w:p>
    <w:p w14:paraId="2434439B" w14:textId="77777777" w:rsidR="009C57D3" w:rsidRDefault="005559F6" w:rsidP="005559F6">
      <w:pPr>
        <w:pStyle w:val="Listeafsnit"/>
        <w:numPr>
          <w:ilvl w:val="0"/>
          <w:numId w:val="2"/>
        </w:num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Hvilket materiale arbejder jeg med? Først og fremmest fakta eller fiktion? </w:t>
      </w:r>
    </w:p>
    <w:p w14:paraId="0BF89EC0" w14:textId="77B101D4" w:rsidR="005559F6" w:rsidRPr="00733634" w:rsidRDefault="009C57D3" w:rsidP="005559F6">
      <w:pPr>
        <w:pStyle w:val="Listeafsnit"/>
        <w:numPr>
          <w:ilvl w:val="0"/>
          <w:numId w:val="2"/>
        </w:num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>
        <w:rPr>
          <w:rFonts w:ascii="American Typewriter" w:eastAsia="Times New Roman" w:hAnsi="American Typewriter" w:cs="Times New Roman"/>
          <w:color w:val="000000"/>
          <w:lang w:eastAsia="da-DK"/>
        </w:rPr>
        <w:t>D</w:t>
      </w:r>
      <w:r w:rsidR="005559F6" w:rsidRPr="00733634">
        <w:rPr>
          <w:rFonts w:ascii="American Typewriter" w:eastAsia="Times New Roman" w:hAnsi="American Typewriter" w:cs="Times New Roman"/>
          <w:color w:val="000000"/>
          <w:lang w:eastAsia="da-DK"/>
        </w:rPr>
        <w:t>ernæst</w:t>
      </w:r>
      <w:r>
        <w:rPr>
          <w:rFonts w:ascii="American Typewriter" w:eastAsia="Times New Roman" w:hAnsi="American Typewriter" w:cs="Times New Roman"/>
          <w:color w:val="000000"/>
          <w:lang w:eastAsia="da-DK"/>
        </w:rPr>
        <w:t>: er det en</w:t>
      </w:r>
      <w:r w:rsidR="005559F6"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spillefilm, kortfilm, dokumentarfilm, tv-serie, reklamefilm, kampagnefilm, musikvideo etc. </w:t>
      </w:r>
    </w:p>
    <w:p w14:paraId="1AE516D0" w14:textId="223ED138" w:rsidR="005559F6" w:rsidRPr="00733634" w:rsidRDefault="005559F6" w:rsidP="005559F6">
      <w:pPr>
        <w:pStyle w:val="Listeafsnit"/>
        <w:numPr>
          <w:ilvl w:val="0"/>
          <w:numId w:val="2"/>
        </w:num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Hvilke spørgsmål skal materialet besvare for mig?</w:t>
      </w:r>
    </w:p>
    <w:p w14:paraId="5EED0A83" w14:textId="45DF67E2" w:rsidR="005559F6" w:rsidRPr="00733634" w:rsidRDefault="005559F6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De t</w:t>
      </w:r>
      <w:r w:rsidR="009C57D3">
        <w:rPr>
          <w:rFonts w:ascii="American Typewriter" w:eastAsia="Times New Roman" w:hAnsi="American Typewriter" w:cs="Times New Roman"/>
          <w:color w:val="000000"/>
          <w:lang w:eastAsia="da-DK"/>
        </w:rPr>
        <w:t>re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spørgsmål skal tilsammen udgøre begrundelsen for dit valg af materiale (film). Det skal du kunne forklare til eksamen – ”denne film kan bruges til at besvare min opgaveformulering,</w:t>
      </w:r>
      <w:r w:rsidR="009C57D3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</w:t>
      </w:r>
      <w:proofErr w:type="gramStart"/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fordi …”</w:t>
      </w:r>
      <w:proofErr w:type="gramEnd"/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</w:t>
      </w:r>
    </w:p>
    <w:p w14:paraId="0F2E1433" w14:textId="33247E17" w:rsidR="005559F6" w:rsidRPr="00733634" w:rsidRDefault="005559F6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De t</w:t>
      </w:r>
      <w:r w:rsidR="009C57D3">
        <w:rPr>
          <w:rFonts w:ascii="American Typewriter" w:eastAsia="Times New Roman" w:hAnsi="American Typewriter" w:cs="Times New Roman"/>
          <w:color w:val="000000"/>
          <w:lang w:eastAsia="da-DK"/>
        </w:rPr>
        <w:t>re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spørgsmål danner også udgangspunktet for dit valg af metode. De metoder, du vælger</w:t>
      </w:r>
      <w:r w:rsidR="000C53C3" w:rsidRPr="00733634">
        <w:rPr>
          <w:rFonts w:ascii="American Typewriter" w:eastAsia="Times New Roman" w:hAnsi="American Typewriter" w:cs="Times New Roman"/>
          <w:color w:val="000000"/>
          <w:lang w:eastAsia="da-DK"/>
        </w:rPr>
        <w:t>,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skal altså kunne give dig svar på de spørgsmål, du vil be</w:t>
      </w:r>
      <w:r w:rsidR="00733634">
        <w:rPr>
          <w:rFonts w:ascii="American Typewriter" w:eastAsia="Times New Roman" w:hAnsi="American Typewriter" w:cs="Times New Roman"/>
          <w:color w:val="000000"/>
          <w:lang w:eastAsia="da-DK"/>
        </w:rPr>
        <w:t>s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vare.</w:t>
      </w:r>
    </w:p>
    <w:p w14:paraId="54A04AF2" w14:textId="1A869097" w:rsidR="005559F6" w:rsidRPr="00733634" w:rsidRDefault="005559F6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733634">
        <w:rPr>
          <w:rFonts w:ascii="American Typewriter" w:eastAsia="Times New Roman" w:hAnsi="American Typewriter" w:cs="Times New Roman"/>
          <w:b/>
          <w:bCs/>
          <w:color w:val="000000"/>
          <w:lang w:eastAsia="da-DK"/>
        </w:rPr>
        <w:t xml:space="preserve">Næranalysen 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besvarer f</w:t>
      </w:r>
      <w:r w:rsidR="00733634">
        <w:rPr>
          <w:rFonts w:ascii="American Typewriter" w:eastAsia="Times New Roman" w:hAnsi="American Typewriter" w:cs="Times New Roman"/>
          <w:color w:val="000000"/>
          <w:lang w:eastAsia="da-DK"/>
        </w:rPr>
        <w:t>.eks.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, hvordan noget bestemt kommer til udtryk i en film. F</w:t>
      </w:r>
      <w:r w:rsidR="009C57D3">
        <w:rPr>
          <w:rFonts w:ascii="American Typewriter" w:eastAsia="Times New Roman" w:hAnsi="American Typewriter" w:cs="Times New Roman"/>
          <w:color w:val="000000"/>
          <w:lang w:eastAsia="da-DK"/>
        </w:rPr>
        <w:t>.eks.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”Hvordan fremstilles krigshandlingerne i </w:t>
      </w:r>
      <w:proofErr w:type="spellStart"/>
      <w:r w:rsidRPr="00733634">
        <w:rPr>
          <w:rFonts w:ascii="American Typewriter" w:eastAsia="Times New Roman" w:hAnsi="American Typewriter" w:cs="Times New Roman"/>
          <w:i/>
          <w:iCs/>
          <w:color w:val="000000"/>
          <w:lang w:eastAsia="da-DK"/>
        </w:rPr>
        <w:t>Saving</w:t>
      </w:r>
      <w:proofErr w:type="spellEnd"/>
      <w:r w:rsidRPr="00733634">
        <w:rPr>
          <w:rFonts w:ascii="American Typewriter" w:eastAsia="Times New Roman" w:hAnsi="American Typewriter" w:cs="Times New Roman"/>
          <w:i/>
          <w:iCs/>
          <w:color w:val="000000"/>
          <w:lang w:eastAsia="da-DK"/>
        </w:rPr>
        <w:t xml:space="preserve"> Private Ryan?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”</w:t>
      </w:r>
    </w:p>
    <w:p w14:paraId="253E3A36" w14:textId="3846A5F6" w:rsidR="000C53C3" w:rsidRPr="00733634" w:rsidRDefault="005559F6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Den </w:t>
      </w:r>
      <w:r w:rsidRPr="00733634">
        <w:rPr>
          <w:rFonts w:ascii="American Typewriter" w:eastAsia="Times New Roman" w:hAnsi="American Typewriter" w:cs="Times New Roman"/>
          <w:b/>
          <w:bCs/>
          <w:color w:val="000000"/>
          <w:lang w:eastAsia="da-DK"/>
        </w:rPr>
        <w:t xml:space="preserve">dramaturgiske analysemetode 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kan besvare spørgsmål om, hvordan spændingen opbygges, hvordan historien fortælles</w:t>
      </w:r>
      <w:r w:rsidR="00733634">
        <w:rPr>
          <w:rFonts w:ascii="American Typewriter" w:eastAsia="Times New Roman" w:hAnsi="American Typewriter" w:cs="Times New Roman"/>
          <w:color w:val="000000"/>
          <w:lang w:eastAsia="da-DK"/>
        </w:rPr>
        <w:t>,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og hvordan karaktererne udvikler sig. F</w:t>
      </w:r>
      <w:r w:rsidR="009C57D3">
        <w:rPr>
          <w:rFonts w:ascii="American Typewriter" w:eastAsia="Times New Roman" w:hAnsi="American Typewriter" w:cs="Times New Roman"/>
          <w:color w:val="000000"/>
          <w:lang w:eastAsia="da-DK"/>
        </w:rPr>
        <w:t>.eks.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</w:t>
      </w:r>
      <w:r w:rsidR="000C53C3"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”Hvilken rolle spiller persongalleriet i fremstillingen af </w:t>
      </w:r>
      <w:proofErr w:type="spellStart"/>
      <w:r w:rsidR="000C53C3" w:rsidRPr="00733634">
        <w:rPr>
          <w:rFonts w:ascii="American Typewriter" w:eastAsia="Times New Roman" w:hAnsi="American Typewriter" w:cs="Times New Roman"/>
          <w:color w:val="000000"/>
          <w:lang w:eastAsia="da-DK"/>
        </w:rPr>
        <w:t>Vietnamkrigen</w:t>
      </w:r>
      <w:proofErr w:type="spellEnd"/>
      <w:r w:rsidR="000C53C3"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i </w:t>
      </w:r>
      <w:proofErr w:type="spellStart"/>
      <w:r w:rsidR="000C53C3" w:rsidRPr="00733634">
        <w:rPr>
          <w:rFonts w:ascii="American Typewriter" w:eastAsia="Times New Roman" w:hAnsi="American Typewriter" w:cs="Times New Roman"/>
          <w:i/>
          <w:iCs/>
          <w:color w:val="000000"/>
          <w:lang w:eastAsia="da-DK"/>
        </w:rPr>
        <w:t>Platoon</w:t>
      </w:r>
      <w:proofErr w:type="spellEnd"/>
      <w:r w:rsidR="000C53C3"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?” eller ”Hvilken rolle spiller den ikke-kronologiske handlingsopbygning i Quentin Tarantinos </w:t>
      </w:r>
      <w:proofErr w:type="spellStart"/>
      <w:r w:rsidR="000C53C3" w:rsidRPr="00733634">
        <w:rPr>
          <w:rFonts w:ascii="American Typewriter" w:eastAsia="Times New Roman" w:hAnsi="American Typewriter" w:cs="Times New Roman"/>
          <w:i/>
          <w:iCs/>
          <w:color w:val="000000"/>
          <w:lang w:eastAsia="da-DK"/>
        </w:rPr>
        <w:t>Kill</w:t>
      </w:r>
      <w:proofErr w:type="spellEnd"/>
      <w:r w:rsidR="000C53C3" w:rsidRPr="00733634">
        <w:rPr>
          <w:rFonts w:ascii="American Typewriter" w:eastAsia="Times New Roman" w:hAnsi="American Typewriter" w:cs="Times New Roman"/>
          <w:i/>
          <w:iCs/>
          <w:color w:val="000000"/>
          <w:lang w:eastAsia="da-DK"/>
        </w:rPr>
        <w:t xml:space="preserve"> Bill vol. I</w:t>
      </w:r>
      <w:r w:rsidR="000C53C3" w:rsidRPr="00733634">
        <w:rPr>
          <w:rFonts w:ascii="American Typewriter" w:eastAsia="Times New Roman" w:hAnsi="American Typewriter" w:cs="Times New Roman"/>
          <w:color w:val="000000"/>
          <w:lang w:eastAsia="da-DK"/>
        </w:rPr>
        <w:t>?” I den dramaturgiske analyse anvender du de modeller, der er relevante for dit materiale – f</w:t>
      </w:r>
      <w:r w:rsidR="009C57D3">
        <w:rPr>
          <w:rFonts w:ascii="American Typewriter" w:eastAsia="Times New Roman" w:hAnsi="American Typewriter" w:cs="Times New Roman"/>
          <w:color w:val="000000"/>
          <w:lang w:eastAsia="da-DK"/>
        </w:rPr>
        <w:t>.eks.</w:t>
      </w:r>
      <w:r w:rsidR="000C53C3"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tre-akters-modellen, berettermodellen, bølgemodellen eller lignende. </w:t>
      </w:r>
    </w:p>
    <w:p w14:paraId="52FBBCDD" w14:textId="3322D1C7" w:rsidR="000C53C3" w:rsidRDefault="000C53C3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733634">
        <w:rPr>
          <w:rFonts w:ascii="American Typewriter" w:eastAsia="Times New Roman" w:hAnsi="American Typewriter" w:cs="Times New Roman"/>
          <w:b/>
          <w:bCs/>
          <w:color w:val="000000"/>
          <w:lang w:eastAsia="da-DK"/>
        </w:rPr>
        <w:t xml:space="preserve">Genreanalysen 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er relevant i forhold til genrefilm, dokumentarfilm eller genrehybrider. Genreanalysen besvarer spørgsmål om den enkelte films placering i forhold til etablerede genrer. F</w:t>
      </w:r>
      <w:r w:rsidR="009C57D3">
        <w:rPr>
          <w:rFonts w:ascii="American Typewriter" w:eastAsia="Times New Roman" w:hAnsi="American Typewriter" w:cs="Times New Roman"/>
          <w:color w:val="000000"/>
          <w:lang w:eastAsia="da-DK"/>
        </w:rPr>
        <w:t>.eks.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”Hvordan bruges fakta- og fiktionskoder i </w:t>
      </w:r>
      <w:r w:rsidRPr="00733634">
        <w:rPr>
          <w:rFonts w:ascii="American Typewriter" w:eastAsia="Times New Roman" w:hAnsi="American Typewriter" w:cs="Times New Roman"/>
          <w:i/>
          <w:iCs/>
          <w:color w:val="000000"/>
          <w:lang w:eastAsia="da-DK"/>
        </w:rPr>
        <w:t>Armadillo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?” eller ”Hvordan forholder </w:t>
      </w:r>
      <w:proofErr w:type="spellStart"/>
      <w:r w:rsidRPr="00733634">
        <w:rPr>
          <w:rFonts w:ascii="American Typewriter" w:eastAsia="Times New Roman" w:hAnsi="American Typewriter" w:cs="Times New Roman"/>
          <w:i/>
          <w:iCs/>
          <w:color w:val="000000"/>
          <w:lang w:eastAsia="da-DK"/>
        </w:rPr>
        <w:t>Inglorius</w:t>
      </w:r>
      <w:proofErr w:type="spellEnd"/>
      <w:r w:rsidRPr="00733634">
        <w:rPr>
          <w:rFonts w:ascii="American Typewriter" w:eastAsia="Times New Roman" w:hAnsi="American Typewriter" w:cs="Times New Roman"/>
          <w:i/>
          <w:iCs/>
          <w:color w:val="000000"/>
          <w:lang w:eastAsia="da-DK"/>
        </w:rPr>
        <w:t xml:space="preserve"> </w:t>
      </w:r>
      <w:proofErr w:type="spellStart"/>
      <w:r w:rsidRPr="00733634">
        <w:rPr>
          <w:rFonts w:ascii="American Typewriter" w:eastAsia="Times New Roman" w:hAnsi="American Typewriter" w:cs="Times New Roman"/>
          <w:i/>
          <w:iCs/>
          <w:color w:val="000000"/>
          <w:lang w:eastAsia="da-DK"/>
        </w:rPr>
        <w:t>Basterds</w:t>
      </w:r>
      <w:proofErr w:type="spellEnd"/>
      <w:r w:rsidRPr="00733634">
        <w:rPr>
          <w:rFonts w:ascii="American Typewriter" w:eastAsia="Times New Roman" w:hAnsi="American Typewriter" w:cs="Times New Roman"/>
          <w:i/>
          <w:iCs/>
          <w:color w:val="000000"/>
          <w:lang w:eastAsia="da-DK"/>
        </w:rPr>
        <w:t xml:space="preserve"> </w:t>
      </w: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>sig til krigsfilmen som genre?”</w:t>
      </w:r>
    </w:p>
    <w:p w14:paraId="59D6856D" w14:textId="15C9810A" w:rsidR="00E343D5" w:rsidRDefault="00E343D5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</w:p>
    <w:p w14:paraId="6E681952" w14:textId="2AA063F0" w:rsidR="00E343D5" w:rsidRPr="00733634" w:rsidRDefault="00E343D5" w:rsidP="00E343D5">
      <w:pPr>
        <w:spacing w:before="100" w:beforeAutospacing="1" w:after="100" w:afterAutospacing="1"/>
        <w:jc w:val="center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490FCD">
        <w:rPr>
          <w:rFonts w:ascii="American Typewriter" w:hAnsi="American Typewriter"/>
          <w:noProof/>
        </w:rPr>
        <w:lastRenderedPageBreak/>
        <w:drawing>
          <wp:inline distT="0" distB="0" distL="0" distR="0" wp14:anchorId="6626BF7C" wp14:editId="3F4AE262">
            <wp:extent cx="2549237" cy="2050375"/>
            <wp:effectExtent l="0" t="0" r="3810" b="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 descr="Den videnskabelige basismodel - Munkensdam Gymnasium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763" cy="2061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8108C" w14:textId="0E970732" w:rsidR="005559F6" w:rsidRPr="00733634" w:rsidRDefault="000C53C3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 </w:t>
      </w:r>
    </w:p>
    <w:p w14:paraId="0D9C3796" w14:textId="77777777" w:rsidR="000C53C3" w:rsidRPr="00733634" w:rsidRDefault="000C53C3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</w:p>
    <w:p w14:paraId="381DFB37" w14:textId="75C9AA89" w:rsidR="005559F6" w:rsidRPr="00733634" w:rsidRDefault="005559F6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  <w:r w:rsidRPr="00733634">
        <w:rPr>
          <w:rFonts w:ascii="American Typewriter" w:eastAsia="Times New Roman" w:hAnsi="American Typewriter" w:cs="Times New Roman"/>
          <w:color w:val="000000"/>
          <w:lang w:eastAsia="da-DK"/>
        </w:rPr>
        <w:t xml:space="preserve"> </w:t>
      </w:r>
    </w:p>
    <w:p w14:paraId="113068C4" w14:textId="77777777" w:rsidR="005559F6" w:rsidRPr="00733634" w:rsidRDefault="005559F6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</w:p>
    <w:p w14:paraId="1B85B6CA" w14:textId="77777777" w:rsidR="005559F6" w:rsidRPr="00733634" w:rsidRDefault="005559F6" w:rsidP="005559F6">
      <w:pPr>
        <w:spacing w:before="100" w:beforeAutospacing="1" w:after="100" w:afterAutospacing="1"/>
        <w:rPr>
          <w:rFonts w:ascii="American Typewriter" w:eastAsia="Times New Roman" w:hAnsi="American Typewriter" w:cs="Times New Roman"/>
          <w:color w:val="000000"/>
          <w:lang w:eastAsia="da-DK"/>
        </w:rPr>
      </w:pPr>
    </w:p>
    <w:p w14:paraId="7C10FF20" w14:textId="77777777" w:rsidR="00FF6668" w:rsidRPr="00733634" w:rsidRDefault="00FF6668">
      <w:pPr>
        <w:rPr>
          <w:rFonts w:ascii="American Typewriter" w:hAnsi="American Typewriter"/>
        </w:rPr>
      </w:pPr>
    </w:p>
    <w:sectPr w:rsidR="00FF6668" w:rsidRPr="00733634" w:rsidSect="00060059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54094"/>
    <w:multiLevelType w:val="hybridMultilevel"/>
    <w:tmpl w:val="6F405D52"/>
    <w:lvl w:ilvl="0" w:tplc="040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907BC"/>
    <w:multiLevelType w:val="multilevel"/>
    <w:tmpl w:val="D200C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9F6"/>
    <w:rsid w:val="00060059"/>
    <w:rsid w:val="000C53C3"/>
    <w:rsid w:val="005559F6"/>
    <w:rsid w:val="006877AC"/>
    <w:rsid w:val="00733634"/>
    <w:rsid w:val="009C57D3"/>
    <w:rsid w:val="009D1979"/>
    <w:rsid w:val="00E343D5"/>
    <w:rsid w:val="00FF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13F0E"/>
  <w15:chartTrackingRefBased/>
  <w15:docId w15:val="{96D89AC1-B097-804E-869F-8D89ED858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559F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559F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a-DK"/>
    </w:rPr>
  </w:style>
  <w:style w:type="character" w:customStyle="1" w:styleId="apple-converted-space">
    <w:name w:val="apple-converted-space"/>
    <w:basedOn w:val="Standardskrifttypeiafsnit"/>
    <w:rsid w:val="005559F6"/>
  </w:style>
  <w:style w:type="character" w:customStyle="1" w:styleId="Overskrift2Tegn">
    <w:name w:val="Overskrift 2 Tegn"/>
    <w:basedOn w:val="Standardskrifttypeiafsnit"/>
    <w:link w:val="Overskrift2"/>
    <w:uiPriority w:val="9"/>
    <w:rsid w:val="005559F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eafsnit">
    <w:name w:val="List Paragraph"/>
    <w:basedOn w:val="Normal"/>
    <w:uiPriority w:val="34"/>
    <w:qFormat/>
    <w:rsid w:val="005559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250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Erik Knudsen</dc:creator>
  <cp:keywords/>
  <dc:description/>
  <cp:lastModifiedBy>Ulla Stampe Jakobsen</cp:lastModifiedBy>
  <cp:revision>5</cp:revision>
  <dcterms:created xsi:type="dcterms:W3CDTF">2022-01-03T13:24:00Z</dcterms:created>
  <dcterms:modified xsi:type="dcterms:W3CDTF">2022-01-13T12:08:00Z</dcterms:modified>
</cp:coreProperties>
</file>